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9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>Отчет</w:t>
      </w:r>
      <w:r w:rsidR="009335E1" w:rsidRPr="00D42E1B">
        <w:rPr>
          <w:b/>
        </w:rPr>
        <w:t xml:space="preserve"> </w:t>
      </w:r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proofErr w:type="spellStart"/>
      <w:r w:rsidR="00ED6741">
        <w:rPr>
          <w:b/>
        </w:rPr>
        <w:t>Пеновск</w:t>
      </w:r>
      <w:r w:rsidR="007B4887">
        <w:rPr>
          <w:b/>
        </w:rPr>
        <w:t>ом</w:t>
      </w:r>
      <w:proofErr w:type="spellEnd"/>
      <w:r w:rsidR="007B4887">
        <w:rPr>
          <w:b/>
        </w:rPr>
        <w:t xml:space="preserve"> муниципальном округе</w:t>
      </w:r>
      <w:r w:rsidR="00270B30">
        <w:rPr>
          <w:b/>
        </w:rPr>
        <w:t xml:space="preserve"> за 20</w:t>
      </w:r>
      <w:r w:rsidR="00F23235">
        <w:rPr>
          <w:b/>
        </w:rPr>
        <w:t>2</w:t>
      </w:r>
      <w:r w:rsidR="00CF2E77">
        <w:rPr>
          <w:b/>
        </w:rPr>
        <w:t>3</w:t>
      </w:r>
      <w:r w:rsidRPr="00D42E1B">
        <w:rPr>
          <w:b/>
        </w:rPr>
        <w:t xml:space="preserve"> год</w:t>
      </w:r>
    </w:p>
    <w:p w:rsidR="00840D2E" w:rsidRDefault="00840D2E" w:rsidP="00840D2E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B4887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</w:t>
            </w:r>
            <w:r w:rsidR="007B4887">
              <w:rPr>
                <w:sz w:val="24"/>
                <w:szCs w:val="24"/>
              </w:rPr>
              <w:t xml:space="preserve"> Пеновский м</w:t>
            </w:r>
            <w:r w:rsidR="006B2FAB">
              <w:rPr>
                <w:sz w:val="24"/>
                <w:szCs w:val="24"/>
              </w:rPr>
              <w:t>униципальн</w:t>
            </w:r>
            <w:r w:rsidR="007B4887">
              <w:rPr>
                <w:sz w:val="24"/>
                <w:szCs w:val="24"/>
              </w:rPr>
              <w:t>ый</w:t>
            </w:r>
            <w:r w:rsidR="006B2FAB">
              <w:rPr>
                <w:sz w:val="24"/>
                <w:szCs w:val="24"/>
              </w:rPr>
              <w:t xml:space="preserve"> </w:t>
            </w:r>
            <w:r w:rsidR="007B4887">
              <w:rPr>
                <w:sz w:val="24"/>
                <w:szCs w:val="24"/>
              </w:rPr>
              <w:t xml:space="preserve">округ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ED6741" w:rsidRDefault="009557DF" w:rsidP="00CF2E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86334B" w:rsidRPr="00ED6741">
              <w:rPr>
                <w:sz w:val="24"/>
                <w:szCs w:val="24"/>
              </w:rPr>
              <w:t>.0</w:t>
            </w:r>
            <w:r w:rsidR="0029742C">
              <w:rPr>
                <w:sz w:val="24"/>
                <w:szCs w:val="24"/>
              </w:rPr>
              <w:t>1</w:t>
            </w:r>
            <w:r w:rsidR="0086334B" w:rsidRPr="00ED6741">
              <w:rPr>
                <w:sz w:val="24"/>
                <w:szCs w:val="24"/>
              </w:rPr>
              <w:t>.</w:t>
            </w:r>
            <w:r w:rsidR="00A873BD" w:rsidRPr="00ED6741">
              <w:rPr>
                <w:sz w:val="24"/>
                <w:szCs w:val="24"/>
              </w:rPr>
              <w:t>20</w:t>
            </w:r>
            <w:r w:rsidR="007A5ADF">
              <w:rPr>
                <w:sz w:val="24"/>
                <w:szCs w:val="24"/>
              </w:rPr>
              <w:t>2</w:t>
            </w:r>
            <w:r w:rsidR="00CF2E77">
              <w:rPr>
                <w:sz w:val="24"/>
                <w:szCs w:val="24"/>
              </w:rPr>
              <w:t>4</w:t>
            </w:r>
            <w:r w:rsidR="00840D2E" w:rsidRPr="00ED6741">
              <w:rPr>
                <w:sz w:val="24"/>
                <w:szCs w:val="24"/>
              </w:rPr>
              <w:t xml:space="preserve"> г.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B" w:rsidRDefault="000F001B" w:rsidP="00DC542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прогнозирования и муниципального заказа Администрации Пеновского</w:t>
            </w:r>
            <w:r w:rsidR="007B4887">
              <w:rPr>
                <w:sz w:val="24"/>
                <w:szCs w:val="24"/>
              </w:rPr>
              <w:t xml:space="preserve"> муниципального округа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="00DC542C" w:rsidRPr="00D42E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</w:t>
            </w:r>
            <w:proofErr w:type="gramEnd"/>
            <w:r w:rsidRPr="000F001B">
              <w:rPr>
                <w:sz w:val="24"/>
                <w:szCs w:val="24"/>
              </w:rPr>
              <w:t xml:space="preserve"> изменениями от 14.11.2018)</w:t>
            </w:r>
            <w:r w:rsidR="00874AFE">
              <w:rPr>
                <w:sz w:val="24"/>
                <w:szCs w:val="24"/>
              </w:rPr>
              <w:t>.</w:t>
            </w:r>
          </w:p>
          <w:p w:rsidR="00DC542C" w:rsidRPr="00D42E1B" w:rsidRDefault="00FA2BF5" w:rsidP="00DC542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="00DC542C"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5" w:rsidRDefault="00840D2E" w:rsidP="00D404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Оценке регулирующего воздействия подлежат проекты следующих муниципальных нормативных правовых актов, </w:t>
            </w:r>
            <w:r w:rsidRPr="006C247E">
              <w:rPr>
                <w:rFonts w:ascii="Times New Roman" w:hAnsi="Times New Roman"/>
                <w:sz w:val="28"/>
                <w:szCs w:val="28"/>
              </w:rPr>
              <w:t xml:space="preserve">разрабатываемых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Пеновского района (далее также – проект НПА):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решения</w:t>
            </w:r>
            <w:r w:rsidR="007B4887">
              <w:rPr>
                <w:rFonts w:ascii="Times New Roman" w:hAnsi="Times New Roman"/>
                <w:sz w:val="28"/>
                <w:szCs w:val="28"/>
              </w:rPr>
              <w:t xml:space="preserve"> Думы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Пеновского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вносимых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Главой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7B4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порядке правотворческой инициативы;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постановления Администрации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(Главы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распоряжения Администрации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(Главы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A2BF5" w:rsidRPr="00D42E1B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r w:rsidR="00840D2E"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="00840D2E" w:rsidRPr="00D42E1B">
              <w:rPr>
                <w:sz w:val="24"/>
                <w:szCs w:val="24"/>
              </w:rPr>
              <w:t>)</w:t>
            </w:r>
          </w:p>
          <w:p w:rsidR="005925B5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r w:rsidR="00874AFE">
              <w:rPr>
                <w:sz w:val="24"/>
                <w:szCs w:val="24"/>
              </w:rPr>
              <w:t>.</w:t>
            </w:r>
            <w:proofErr w:type="gramEnd"/>
          </w:p>
          <w:p w:rsidR="00FA2BF5" w:rsidRPr="00D42E1B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A2BF5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</w:t>
            </w:r>
            <w:r w:rsidR="00FA2BF5" w:rsidRPr="00D42E1B">
              <w:rPr>
                <w:sz w:val="24"/>
                <w:szCs w:val="24"/>
              </w:rPr>
              <w:t>___________</w:t>
            </w:r>
            <w:r w:rsidRPr="00D42E1B">
              <w:rPr>
                <w:sz w:val="24"/>
                <w:szCs w:val="24"/>
              </w:rPr>
              <w:t xml:space="preserve">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</w:t>
            </w:r>
            <w:r w:rsidR="00FA2BF5" w:rsidRPr="00D42E1B">
              <w:rPr>
                <w:i/>
                <w:sz w:val="24"/>
                <w:szCs w:val="24"/>
              </w:rPr>
              <w:t>иты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E" w:rsidRDefault="00874AFE" w:rsidP="00874AF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E3561D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  <w:u w:val="single"/>
              </w:rPr>
              <w:t xml:space="preserve">  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</w:t>
            </w:r>
            <w:r w:rsidRPr="00D42E1B">
              <w:rPr>
                <w:sz w:val="24"/>
                <w:szCs w:val="24"/>
              </w:rPr>
              <w:t>__</w:t>
            </w:r>
            <w:r w:rsidR="00840D2E" w:rsidRPr="00D42E1B">
              <w:rPr>
                <w:sz w:val="24"/>
                <w:szCs w:val="24"/>
              </w:rPr>
              <w:t xml:space="preserve">_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</w:t>
            </w:r>
            <w:r w:rsidR="00FA2BF5" w:rsidRPr="00D42E1B">
              <w:rPr>
                <w:i/>
                <w:sz w:val="24"/>
                <w:szCs w:val="24"/>
              </w:rPr>
              <w:t>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B488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б) самостоятельно органами-разработчиками проектов нормативных правовых актов </w:t>
            </w:r>
            <w:r w:rsidR="00DC3579">
              <w:rPr>
                <w:b/>
                <w:sz w:val="24"/>
                <w:szCs w:val="24"/>
              </w:rPr>
              <w:t>Пеновск</w:t>
            </w:r>
            <w:r w:rsidR="007B4887">
              <w:rPr>
                <w:b/>
                <w:sz w:val="24"/>
                <w:szCs w:val="24"/>
              </w:rPr>
              <w:t>ого</w:t>
            </w:r>
            <w:r w:rsidR="00DC3579">
              <w:rPr>
                <w:b/>
                <w:sz w:val="24"/>
                <w:szCs w:val="24"/>
              </w:rPr>
              <w:t xml:space="preserve"> </w:t>
            </w:r>
            <w:r w:rsidR="007B4887" w:rsidRPr="007B4887">
              <w:rPr>
                <w:b/>
                <w:sz w:val="24"/>
                <w:szCs w:val="24"/>
              </w:rPr>
              <w:t>муниципального округа</w:t>
            </w:r>
            <w:r w:rsidR="007B4887">
              <w:t xml:space="preserve"> </w:t>
            </w: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0F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534B9D">
              <w:rPr>
                <w:sz w:val="24"/>
                <w:szCs w:val="24"/>
              </w:rPr>
              <w:t>в) иное</w:t>
            </w:r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3A539E" w:rsidRPr="00D42E1B" w:rsidRDefault="00561D0F" w:rsidP="003A53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Орган-разработчик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разрабатыва</w:t>
            </w:r>
            <w:r w:rsidR="003A539E" w:rsidRPr="00D42E1B">
              <w:rPr>
                <w:sz w:val="24"/>
                <w:szCs w:val="24"/>
              </w:rPr>
              <w:t>е</w:t>
            </w:r>
            <w:r w:rsidRPr="00D42E1B">
              <w:rPr>
                <w:sz w:val="24"/>
                <w:szCs w:val="24"/>
              </w:rPr>
              <w:t>т проект нормативных правовых актов (далее – проект НПА), провод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публичные консультации по проект</w:t>
            </w:r>
            <w:r w:rsidR="003A539E" w:rsidRPr="00D42E1B">
              <w:rPr>
                <w:sz w:val="24"/>
                <w:szCs w:val="24"/>
              </w:rPr>
              <w:t>у</w:t>
            </w:r>
            <w:r w:rsidRPr="00D42E1B">
              <w:rPr>
                <w:sz w:val="24"/>
                <w:szCs w:val="24"/>
              </w:rPr>
              <w:t xml:space="preserve"> НПА, готов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свод предложений, поступивших по результатам проведения публичных консультаций, и формир</w:t>
            </w:r>
            <w:r w:rsidR="003A539E" w:rsidRPr="00D42E1B">
              <w:rPr>
                <w:sz w:val="24"/>
                <w:szCs w:val="24"/>
              </w:rPr>
              <w:t>ует</w:t>
            </w:r>
            <w:r w:rsidRPr="00D42E1B">
              <w:rPr>
                <w:sz w:val="24"/>
                <w:szCs w:val="24"/>
              </w:rPr>
              <w:t xml:space="preserve"> сводн</w:t>
            </w:r>
            <w:r w:rsidR="003A539E" w:rsidRPr="00D42E1B">
              <w:rPr>
                <w:sz w:val="24"/>
                <w:szCs w:val="24"/>
              </w:rPr>
              <w:t>ый</w:t>
            </w:r>
            <w:r w:rsidRPr="00D42E1B">
              <w:rPr>
                <w:sz w:val="24"/>
                <w:szCs w:val="24"/>
              </w:rPr>
              <w:t xml:space="preserve">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      </w:r>
            <w:r w:rsidR="003A539E" w:rsidRPr="00D42E1B">
              <w:rPr>
                <w:sz w:val="24"/>
                <w:szCs w:val="24"/>
              </w:rPr>
              <w:t xml:space="preserve"> (далее – Сводный отчет)</w:t>
            </w:r>
            <w:r w:rsidRPr="00D42E1B">
              <w:rPr>
                <w:sz w:val="24"/>
                <w:szCs w:val="24"/>
              </w:rPr>
              <w:t>, дораб</w:t>
            </w:r>
            <w:r w:rsidR="003A539E" w:rsidRPr="00D42E1B">
              <w:rPr>
                <w:sz w:val="24"/>
                <w:szCs w:val="24"/>
              </w:rPr>
              <w:t>атывает</w:t>
            </w:r>
            <w:r w:rsidRPr="00D42E1B">
              <w:rPr>
                <w:sz w:val="24"/>
                <w:szCs w:val="24"/>
              </w:rPr>
              <w:t xml:space="preserve"> проект НПА</w:t>
            </w:r>
            <w:r w:rsidR="003A539E" w:rsidRPr="00D42E1B">
              <w:rPr>
                <w:sz w:val="24"/>
                <w:szCs w:val="24"/>
              </w:rPr>
              <w:t xml:space="preserve"> (при необходимости)</w:t>
            </w:r>
            <w:r w:rsidRPr="00D42E1B">
              <w:rPr>
                <w:sz w:val="24"/>
                <w:szCs w:val="24"/>
              </w:rPr>
              <w:t xml:space="preserve">. </w:t>
            </w:r>
            <w:proofErr w:type="gramEnd"/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</w:t>
            </w:r>
            <w:r w:rsidR="003A539E" w:rsidRPr="00D42E1B">
              <w:rPr>
                <w:sz w:val="24"/>
                <w:szCs w:val="24"/>
              </w:rPr>
              <w:t>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534B9D" w:rsidRDefault="003A539E" w:rsidP="00534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(Пункты </w:t>
            </w:r>
            <w:r w:rsidR="00DC3579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6-17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роектов нормативных правовых актов Пеновск</w:t>
            </w:r>
            <w:r w:rsidR="007B4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887" w:rsidRPr="007B4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нормативных правовых актов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87" w:rsidRPr="00534B9D">
              <w:rPr>
                <w:rFonts w:ascii="Times New Roman" w:hAnsi="Times New Roman" w:cs="Times New Roman"/>
                <w:sz w:val="24"/>
                <w:szCs w:val="24"/>
              </w:rPr>
              <w:t>Пеновск</w:t>
            </w:r>
            <w:r w:rsidR="007B4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4887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887" w:rsidRPr="007B488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0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185" w:rsidRDefault="00204185" w:rsidP="0020418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 xml:space="preserve"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</w:t>
            </w:r>
            <w:r w:rsidRPr="000F001B">
              <w:rPr>
                <w:sz w:val="24"/>
                <w:szCs w:val="24"/>
              </w:rPr>
              <w:lastRenderedPageBreak/>
              <w:t>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сводного </w:t>
            </w:r>
            <w:hyperlink r:id="rId7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доработка проекта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в) направление проекта НПА и Сводного </w:t>
            </w:r>
            <w:hyperlink r:id="rId8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в Уполномоченный орган;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По решению Главы Пеновского района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 разработчик проводит публичные консультации по вопросу обсуждения идеи (концепции) предлагаемого правового регулирования.</w:t>
            </w:r>
          </w:p>
          <w:p w:rsidR="006C50C4" w:rsidRPr="00D42E1B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 </w:t>
            </w:r>
            <w:r w:rsidR="006C50C4" w:rsidRPr="00A92D65">
              <w:rPr>
                <w:sz w:val="24"/>
                <w:szCs w:val="24"/>
              </w:rPr>
              <w:t xml:space="preserve">(Пункты </w:t>
            </w:r>
            <w:r w:rsidRPr="00A92D65">
              <w:rPr>
                <w:sz w:val="24"/>
                <w:szCs w:val="24"/>
              </w:rPr>
              <w:t>7</w:t>
            </w:r>
            <w:r w:rsidR="006C50C4" w:rsidRPr="00A92D65">
              <w:rPr>
                <w:sz w:val="24"/>
                <w:szCs w:val="24"/>
              </w:rPr>
              <w:t xml:space="preserve"> и  </w:t>
            </w:r>
            <w:r w:rsidRPr="00A92D65">
              <w:rPr>
                <w:sz w:val="24"/>
                <w:szCs w:val="24"/>
              </w:rPr>
              <w:t xml:space="preserve">36 </w:t>
            </w:r>
            <w:r w:rsidR="006C50C4" w:rsidRPr="00A92D65">
              <w:rPr>
                <w:sz w:val="24"/>
                <w:szCs w:val="24"/>
              </w:rPr>
              <w:t>Порядка проведения оценки регулирующего воздействия).</w:t>
            </w:r>
          </w:p>
          <w:p w:rsidR="00840D2E" w:rsidRPr="00D42E1B" w:rsidRDefault="004D732F" w:rsidP="004D732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6C1479" w:rsidRPr="006C1479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D4043A" w:rsidRPr="00D42E1B" w:rsidRDefault="00D4043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4043A" w:rsidRPr="00D42E1B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D4043A"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 xml:space="preserve"> 13</w:t>
            </w:r>
            <w:r w:rsidR="00D4043A"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9933C3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9C2BF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календарных</w:t>
            </w:r>
            <w:r w:rsidR="00A40F38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7" w:rsidRPr="006C1479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3826A7" w:rsidRPr="00D42E1B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(Пункт</w:t>
            </w:r>
            <w:r>
              <w:rPr>
                <w:sz w:val="24"/>
                <w:szCs w:val="24"/>
              </w:rPr>
              <w:t xml:space="preserve"> 13</w:t>
            </w:r>
            <w:r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</w:t>
            </w:r>
            <w:proofErr w:type="gramStart"/>
            <w:r w:rsidRPr="00D42E1B">
              <w:rPr>
                <w:sz w:val="24"/>
                <w:szCs w:val="24"/>
              </w:rPr>
              <w:t>.</w:t>
            </w:r>
            <w:proofErr w:type="gramEnd"/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proofErr w:type="gramStart"/>
            <w:r w:rsidR="00840D2E" w:rsidRPr="00D42E1B">
              <w:rPr>
                <w:i/>
                <w:sz w:val="24"/>
                <w:szCs w:val="24"/>
              </w:rPr>
              <w:t>у</w:t>
            </w:r>
            <w:proofErr w:type="gramEnd"/>
            <w:r w:rsidR="00840D2E" w:rsidRPr="00D42E1B">
              <w:rPr>
                <w:i/>
                <w:sz w:val="24"/>
                <w:szCs w:val="24"/>
              </w:rPr>
              <w:t>казываются соответствующие положения нормативных правовых актов</w:t>
            </w:r>
            <w:r w:rsidR="00840D2E"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7" w:rsidRPr="00502047" w:rsidRDefault="00840D2E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502047">
              <w:rPr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02047">
              <w:rPr>
                <w:sz w:val="24"/>
                <w:szCs w:val="24"/>
              </w:rPr>
              <w:t xml:space="preserve">Если в ходе предварительного рассмотрения будет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в срок не более 3 рабочих дней со дня окончания срока, указанного в </w:t>
            </w:r>
            <w:hyperlink w:anchor="Par0" w:history="1">
              <w:r w:rsidRPr="00502047">
                <w:rPr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sz w:val="24"/>
                <w:szCs w:val="24"/>
              </w:rPr>
              <w:t>18 настоящего Порядка, готовится заключение об ОРВ.</w:t>
            </w:r>
            <w:proofErr w:type="gramEnd"/>
          </w:p>
          <w:p w:rsidR="00502047" w:rsidRPr="00502047" w:rsidRDefault="00502047" w:rsidP="00502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</w:t>
            </w:r>
            <w:proofErr w:type="gramStart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предлагаемого разработчиком варианта правового регулирования. По результатам углубленного рассмотрения составляется заключение об ОРВ в течение 3 календарных дней со дня окончания срока, указанного в </w:t>
            </w:r>
            <w:hyperlink w:anchor="Par20" w:history="1">
              <w:r w:rsidRPr="0050204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26 настоящего Порядка.</w:t>
            </w:r>
          </w:p>
          <w:p w:rsidR="00502047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83F26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783F26" w:rsidRPr="00D42E1B">
              <w:rPr>
                <w:sz w:val="24"/>
                <w:szCs w:val="24"/>
              </w:rPr>
              <w:t xml:space="preserve">(Пункты </w:t>
            </w:r>
            <w:r>
              <w:rPr>
                <w:sz w:val="24"/>
                <w:szCs w:val="24"/>
              </w:rPr>
              <w:t>20</w:t>
            </w:r>
            <w:r w:rsidR="00783F26" w:rsidRPr="00D42E1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27</w:t>
            </w:r>
            <w:r w:rsidR="00783F26" w:rsidRPr="00D42E1B">
              <w:rPr>
                <w:sz w:val="24"/>
                <w:szCs w:val="24"/>
              </w:rPr>
              <w:t xml:space="preserve"> 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6" w:rsidRP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6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D4043A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 w:rsidP="00D4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A9783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CF2E77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CF2E77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1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2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</w:t>
            </w:r>
            <w:r w:rsidR="00681C13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</w:t>
            </w:r>
            <w:r w:rsidR="00840D2E" w:rsidRPr="00D42E1B">
              <w:rPr>
                <w:sz w:val="24"/>
                <w:szCs w:val="24"/>
              </w:rPr>
              <w:t>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Pr="00D42E1B" w:rsidRDefault="00840D2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 w:rsidR="00681C13" w:rsidRPr="00D42E1B">
              <w:rPr>
                <w:sz w:val="24"/>
                <w:szCs w:val="24"/>
              </w:rPr>
              <w:t xml:space="preserve">администрации </w:t>
            </w:r>
            <w:r w:rsidR="005F07AE">
              <w:rPr>
                <w:sz w:val="24"/>
                <w:szCs w:val="24"/>
              </w:rPr>
              <w:t xml:space="preserve">Пеновского района </w:t>
            </w:r>
            <w:r w:rsidR="00681C13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5F07AE">
              <w:rPr>
                <w:sz w:val="24"/>
                <w:szCs w:val="24"/>
              </w:rPr>
              <w:t>Оценка  регулирующего воздействия</w:t>
            </w:r>
            <w:r w:rsidR="00681C13" w:rsidRPr="00D42E1B">
              <w:rPr>
                <w:sz w:val="24"/>
                <w:szCs w:val="24"/>
              </w:rPr>
              <w:t xml:space="preserve">» </w:t>
            </w:r>
            <w:r w:rsidR="005F07AE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 w:rsidP="005F07A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106871" w:rsidRPr="00D42E1B" w:rsidRDefault="00106871" w:rsidP="00D47E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 w:rsidP="00443F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106871" w:rsidRPr="00D42E1B" w:rsidRDefault="00840D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lastRenderedPageBreak/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106871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7A7CD0" w:rsidRPr="00443F82" w:rsidRDefault="007A7CD0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443F82" w:rsidRDefault="00443F82" w:rsidP="00443F82">
      <w:pPr>
        <w:spacing w:after="0" w:line="240" w:lineRule="auto"/>
        <w:rPr>
          <w:rFonts w:ascii="Times New Roman" w:hAnsi="Times New Roman" w:cs="Times New Roman"/>
        </w:rPr>
      </w:pPr>
    </w:p>
    <w:p w:rsidR="00D42E1B" w:rsidRPr="00443F82" w:rsidRDefault="00D42E1B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D47E3D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Руководитель ОП и МЗ</w:t>
      </w:r>
    </w:p>
    <w:p w:rsidR="007B4887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Администрации Пеновского</w:t>
      </w:r>
      <w:r w:rsidR="007B4887" w:rsidRPr="00534B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4887" w:rsidRPr="007B48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B4887" w:rsidRPr="007B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3D" w:rsidRPr="00D47E3D" w:rsidRDefault="007B4887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8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E7F09">
        <w:rPr>
          <w:rFonts w:ascii="Times New Roman" w:hAnsi="Times New Roman" w:cs="Times New Roman"/>
          <w:sz w:val="24"/>
          <w:szCs w:val="24"/>
        </w:rPr>
        <w:t xml:space="preserve">Тверской  области            </w:t>
      </w:r>
      <w:r w:rsidR="00D47E3D" w:rsidRPr="00D47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О.В.</w:t>
      </w:r>
      <w:r w:rsidR="00072455">
        <w:rPr>
          <w:rFonts w:ascii="Times New Roman" w:hAnsi="Times New Roman" w:cs="Times New Roman"/>
          <w:sz w:val="24"/>
          <w:szCs w:val="24"/>
        </w:rPr>
        <w:t xml:space="preserve"> </w:t>
      </w:r>
      <w:r w:rsidR="00D47E3D" w:rsidRPr="00D47E3D">
        <w:rPr>
          <w:rFonts w:ascii="Times New Roman" w:hAnsi="Times New Roman" w:cs="Times New Roman"/>
          <w:sz w:val="24"/>
          <w:szCs w:val="24"/>
        </w:rPr>
        <w:t>Смирнова</w:t>
      </w:r>
    </w:p>
    <w:p w:rsidR="00443F82" w:rsidRPr="00D47E3D" w:rsidRDefault="00443F82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Pr="00443F82" w:rsidRDefault="00443F82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7A7CD0" w:rsidRPr="00443F82" w:rsidRDefault="007A7CD0" w:rsidP="00443F8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7A7CD0" w:rsidRPr="00D42E1B" w:rsidRDefault="007A7CD0" w:rsidP="00B04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sectPr w:rsidR="007A7CD0" w:rsidRPr="00D42E1B" w:rsidSect="00482A69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5C" w:rsidRDefault="001E335C" w:rsidP="009026F1">
      <w:pPr>
        <w:spacing w:after="0" w:line="240" w:lineRule="auto"/>
      </w:pPr>
      <w:r>
        <w:separator/>
      </w:r>
    </w:p>
  </w:endnote>
  <w:endnote w:type="continuationSeparator" w:id="0">
    <w:p w:rsidR="001E335C" w:rsidRDefault="001E335C" w:rsidP="009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5C" w:rsidRDefault="001E335C" w:rsidP="009026F1">
      <w:pPr>
        <w:spacing w:after="0" w:line="240" w:lineRule="auto"/>
      </w:pPr>
      <w:r>
        <w:separator/>
      </w:r>
    </w:p>
  </w:footnote>
  <w:footnote w:type="continuationSeparator" w:id="0">
    <w:p w:rsidR="001E335C" w:rsidRDefault="001E335C" w:rsidP="009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6805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6F1" w:rsidRDefault="00902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53CCB"/>
    <w:rsid w:val="00072455"/>
    <w:rsid w:val="000B43E4"/>
    <w:rsid w:val="000C1BE6"/>
    <w:rsid w:val="000C7810"/>
    <w:rsid w:val="000D7B5A"/>
    <w:rsid w:val="000F001B"/>
    <w:rsid w:val="00106871"/>
    <w:rsid w:val="00136C1E"/>
    <w:rsid w:val="001A35B6"/>
    <w:rsid w:val="001E335C"/>
    <w:rsid w:val="00204185"/>
    <w:rsid w:val="00224FD6"/>
    <w:rsid w:val="00240C12"/>
    <w:rsid w:val="00253A1D"/>
    <w:rsid w:val="00260B67"/>
    <w:rsid w:val="00270369"/>
    <w:rsid w:val="00270B30"/>
    <w:rsid w:val="0029742C"/>
    <w:rsid w:val="002C3EBC"/>
    <w:rsid w:val="002E63D0"/>
    <w:rsid w:val="00361C03"/>
    <w:rsid w:val="00361DB4"/>
    <w:rsid w:val="003826A7"/>
    <w:rsid w:val="00387033"/>
    <w:rsid w:val="003A0A16"/>
    <w:rsid w:val="003A539E"/>
    <w:rsid w:val="003C23C6"/>
    <w:rsid w:val="003D4397"/>
    <w:rsid w:val="003F0B2A"/>
    <w:rsid w:val="003F3D5C"/>
    <w:rsid w:val="003F7C6A"/>
    <w:rsid w:val="0043179E"/>
    <w:rsid w:val="00436009"/>
    <w:rsid w:val="00443F82"/>
    <w:rsid w:val="00482A69"/>
    <w:rsid w:val="004D732F"/>
    <w:rsid w:val="00501358"/>
    <w:rsid w:val="00502047"/>
    <w:rsid w:val="00534B9D"/>
    <w:rsid w:val="00557875"/>
    <w:rsid w:val="00561D0F"/>
    <w:rsid w:val="00562739"/>
    <w:rsid w:val="005925B5"/>
    <w:rsid w:val="005957F4"/>
    <w:rsid w:val="005C3E6C"/>
    <w:rsid w:val="005E7F09"/>
    <w:rsid w:val="005F07AE"/>
    <w:rsid w:val="00625062"/>
    <w:rsid w:val="0066012E"/>
    <w:rsid w:val="00680518"/>
    <w:rsid w:val="00681C13"/>
    <w:rsid w:val="00682E4D"/>
    <w:rsid w:val="00695755"/>
    <w:rsid w:val="006B2FAB"/>
    <w:rsid w:val="006C1479"/>
    <w:rsid w:val="006C50C4"/>
    <w:rsid w:val="006E53AC"/>
    <w:rsid w:val="007138FD"/>
    <w:rsid w:val="007506F9"/>
    <w:rsid w:val="00756D64"/>
    <w:rsid w:val="00783F26"/>
    <w:rsid w:val="007A5ADF"/>
    <w:rsid w:val="007A7CD0"/>
    <w:rsid w:val="007B4887"/>
    <w:rsid w:val="007C1190"/>
    <w:rsid w:val="007E450B"/>
    <w:rsid w:val="0080217B"/>
    <w:rsid w:val="00840D2E"/>
    <w:rsid w:val="0086334B"/>
    <w:rsid w:val="008730E3"/>
    <w:rsid w:val="00874AFE"/>
    <w:rsid w:val="009026F1"/>
    <w:rsid w:val="009335E1"/>
    <w:rsid w:val="00935008"/>
    <w:rsid w:val="009557DF"/>
    <w:rsid w:val="009933C3"/>
    <w:rsid w:val="009A10E0"/>
    <w:rsid w:val="009C2BF0"/>
    <w:rsid w:val="009D1938"/>
    <w:rsid w:val="00A24616"/>
    <w:rsid w:val="00A40F38"/>
    <w:rsid w:val="00A7622C"/>
    <w:rsid w:val="00A873BD"/>
    <w:rsid w:val="00A92D65"/>
    <w:rsid w:val="00A97833"/>
    <w:rsid w:val="00AA23DA"/>
    <w:rsid w:val="00AB67C6"/>
    <w:rsid w:val="00AD3B55"/>
    <w:rsid w:val="00B040FA"/>
    <w:rsid w:val="00C1283C"/>
    <w:rsid w:val="00CA0224"/>
    <w:rsid w:val="00CC1331"/>
    <w:rsid w:val="00CD4B7D"/>
    <w:rsid w:val="00CF2E77"/>
    <w:rsid w:val="00D4043A"/>
    <w:rsid w:val="00D41D12"/>
    <w:rsid w:val="00D42E1B"/>
    <w:rsid w:val="00D47E3D"/>
    <w:rsid w:val="00D86B5D"/>
    <w:rsid w:val="00DC3579"/>
    <w:rsid w:val="00DC542C"/>
    <w:rsid w:val="00E3561D"/>
    <w:rsid w:val="00E9071E"/>
    <w:rsid w:val="00EA0019"/>
    <w:rsid w:val="00ED6741"/>
    <w:rsid w:val="00F22C28"/>
    <w:rsid w:val="00F23235"/>
    <w:rsid w:val="00F85F8B"/>
    <w:rsid w:val="00F865AD"/>
    <w:rsid w:val="00F970D2"/>
    <w:rsid w:val="00FA2BF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3189B93840E80C48A68967AFCA63A6E10AE37FB515EE537C0D6E44143BA68D08F0Z4h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3189B93840E80C48A68967AFCA63A6E10AE37FB515EE537C0D6E44143BA68D08F0Z4h5I" TargetMode="External"/><Relationship Id="rId12" Type="http://schemas.openxmlformats.org/officeDocument/2006/relationships/hyperlink" Target="consultantplus://offline/ref=63FF11AE41CFB7AC84991BF84709ED4F3DF6223FEA4CBA777FFD7C589F6FE781B6DF1FE41C412F662D7009yC5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F11AE41CFB7AC84991BF84709ED4F3DF6223FEA4CBA777FFD7C589F6FE781B6DF1FE41C412F662D7009yC5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F11AE41CFB7AC84991BF84709ED4F3DF6223FEA4CBA777FFD7C589F6FE781B6DF1FE41C412F662D7009yC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F11AE41CFB7AC84991BF84709ED4F3DF6223FEA4CBA777FFD7C589F6FE781B6DF1FE41C412F662D7009yC5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SmirnovaOV</cp:lastModifiedBy>
  <cp:revision>4</cp:revision>
  <cp:lastPrinted>2018-02-01T11:55:00Z</cp:lastPrinted>
  <dcterms:created xsi:type="dcterms:W3CDTF">2023-10-19T09:02:00Z</dcterms:created>
  <dcterms:modified xsi:type="dcterms:W3CDTF">2024-01-26T08:27:00Z</dcterms:modified>
</cp:coreProperties>
</file>